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1686" w:rsidRPr="006173CA" w:rsidRDefault="00991686" w:rsidP="00991686">
      <w:pPr>
        <w:jc w:val="center"/>
        <w:rPr>
          <w:rFonts w:ascii="Times New Roman" w:hAnsi="Times New Roman"/>
          <w:b/>
          <w:sz w:val="28"/>
          <w:szCs w:val="28"/>
          <w:lang w:val="kk-KZ" w:eastAsia="ru-RU"/>
        </w:rPr>
      </w:pPr>
      <w:r w:rsidRPr="006173CA">
        <w:rPr>
          <w:rFonts w:ascii="Times New Roman" w:hAnsi="Times New Roman"/>
          <w:b/>
          <w:sz w:val="28"/>
          <w:szCs w:val="28"/>
          <w:lang w:val="kk-KZ"/>
        </w:rPr>
        <w:t>2016 жылғы «Солтүстік Қазақстан облысы Қызылжар ауданы Петерфельд ауылдық округ әкімінің аппараты» коммуналдық мемлекеттік мекемесі мемлекеттік қызметтер көрсету мәселелері жөніндегі есебі</w:t>
      </w:r>
    </w:p>
    <w:p w:rsidR="00991686" w:rsidRDefault="001E12F8" w:rsidP="00991686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 w:rsidRPr="001E12F8">
        <w:rPr>
          <w:rFonts w:ascii="Times New Roman" w:hAnsi="Times New Roman"/>
          <w:sz w:val="28"/>
          <w:szCs w:val="28"/>
          <w:lang w:val="kk-KZ"/>
        </w:rPr>
        <w:t>Селолық округте м</w:t>
      </w:r>
      <w:r w:rsidR="00991686" w:rsidRPr="001E12F8">
        <w:rPr>
          <w:rFonts w:ascii="Times New Roman" w:hAnsi="Times New Roman"/>
          <w:sz w:val="28"/>
          <w:szCs w:val="28"/>
          <w:lang w:val="kk-KZ"/>
        </w:rPr>
        <w:t>емлекеттік</w:t>
      </w:r>
      <w:r w:rsidR="00991686">
        <w:rPr>
          <w:rFonts w:ascii="Times New Roman" w:hAnsi="Times New Roman"/>
          <w:sz w:val="28"/>
          <w:szCs w:val="28"/>
          <w:lang w:val="kk-KZ"/>
        </w:rPr>
        <w:t xml:space="preserve"> көрсетілетін  қызметтердің саны: </w:t>
      </w:r>
    </w:p>
    <w:p w:rsidR="009F3B89" w:rsidRDefault="009F3B89" w:rsidP="009F3B89">
      <w:pPr>
        <w:pStyle w:val="a8"/>
        <w:rPr>
          <w:rFonts w:ascii="Times New Roman" w:hAnsi="Times New Roman"/>
          <w:sz w:val="28"/>
          <w:szCs w:val="28"/>
          <w:lang w:val="kk-KZ"/>
        </w:rPr>
      </w:pPr>
    </w:p>
    <w:p w:rsidR="00991686" w:rsidRPr="009F3B89" w:rsidRDefault="009F3B89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t>1</w:t>
      </w:r>
      <w:r w:rsidR="00991686" w:rsidRPr="009F3B89">
        <w:rPr>
          <w:rFonts w:ascii="Times New Roman" w:hAnsi="Times New Roman"/>
          <w:sz w:val="28"/>
          <w:szCs w:val="28"/>
          <w:lang w:val="kk-KZ"/>
        </w:rPr>
        <w:t>.«Мектепке дейінгі балалар ұйымдарына жіберу үшін мектепке</w:t>
      </w:r>
      <w:r w:rsidR="00991686" w:rsidRPr="009F3B89">
        <w:rPr>
          <w:rFonts w:ascii="Times New Roman" w:hAnsi="Times New Roman"/>
          <w:sz w:val="28"/>
          <w:szCs w:val="28"/>
          <w:lang w:val="kk-KZ"/>
        </w:rPr>
        <w:br/>
        <w:t xml:space="preserve">дейінгі (7 жасқа дейін) жастағы балаларды кезекке қою» - 1;  </w:t>
      </w:r>
    </w:p>
    <w:p w:rsidR="00C23A65" w:rsidRPr="009F3B89" w:rsidRDefault="009F3B89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t>2.</w:t>
      </w:r>
      <w:r w:rsidR="00991686" w:rsidRPr="009F3B8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91686" w:rsidRPr="009F3B89">
        <w:rPr>
          <w:rFonts w:ascii="Times New Roman" w:eastAsia="Lucida Sans Unicode" w:hAnsi="Times New Roman"/>
          <w:bCs/>
          <w:sz w:val="28"/>
          <w:szCs w:val="28"/>
          <w:lang w:val="kk-KZ"/>
        </w:rPr>
        <w:t>«Шалғайдағы ауылдық елді мекендерде тұратын балаларды жалпы білім беру ұйымдарына және кері қарай  үйлеріне</w:t>
      </w:r>
      <w:r w:rsidR="00991686" w:rsidRPr="009F3B89">
        <w:rPr>
          <w:rFonts w:ascii="Times New Roman" w:eastAsia="Lucida Sans Unicode" w:hAnsi="Times New Roman"/>
          <w:b/>
          <w:bCs/>
          <w:sz w:val="28"/>
          <w:szCs w:val="28"/>
          <w:lang w:val="kk-KZ"/>
        </w:rPr>
        <w:t xml:space="preserve"> </w:t>
      </w:r>
      <w:r w:rsidR="00991686" w:rsidRPr="009F3B89">
        <w:rPr>
          <w:rFonts w:ascii="Times New Roman" w:eastAsia="Lucida Sans Unicode" w:hAnsi="Times New Roman"/>
          <w:bCs/>
          <w:sz w:val="28"/>
          <w:szCs w:val="28"/>
          <w:lang w:val="kk-KZ"/>
        </w:rPr>
        <w:t>тегін тасымалдауды ұсыну»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t>- көрсетілмеген;</w:t>
      </w:r>
    </w:p>
    <w:p w:rsidR="00C23A65" w:rsidRPr="009F3B89" w:rsidRDefault="00991686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9F3B8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3B89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t>3.Өтініш берушінің (отбасының) атаулы әлеуметтік көмек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br/>
        <w:t>алушыларға тиесілігін растайтын анықтама беру"  – көрсетілмеген;</w:t>
      </w:r>
      <w:r w:rsidR="00C23A65" w:rsidRPr="009F3B89">
        <w:rPr>
          <w:rFonts w:ascii="Times New Roman" w:eastAsia="Lucida Sans Unicode" w:hAnsi="Times New Roman"/>
          <w:bCs/>
          <w:sz w:val="28"/>
          <w:szCs w:val="28"/>
          <w:lang w:val="kk-KZ"/>
        </w:rPr>
        <w:t xml:space="preserve">     </w:t>
      </w:r>
    </w:p>
    <w:p w:rsidR="00C23A65" w:rsidRPr="009F3B89" w:rsidRDefault="00991686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9F3B89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9F3B89"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C23A65" w:rsidRPr="009F3B89">
        <w:rPr>
          <w:rFonts w:ascii="Times New Roman" w:hAnsi="Times New Roman"/>
          <w:bCs/>
          <w:sz w:val="28"/>
          <w:szCs w:val="28"/>
          <w:lang w:val="kk-KZ"/>
        </w:rPr>
        <w:t xml:space="preserve">4.   «Жеке   қосалқы   шаруашылықтың   болуы   туралы   анықтама   беру»– 17 қызметтер; </w:t>
      </w:r>
    </w:p>
    <w:p w:rsidR="00C23A65" w:rsidRPr="009F3B89" w:rsidRDefault="009F3B89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</w:t>
      </w:r>
      <w:r w:rsidR="00C23A65" w:rsidRPr="009F3B89">
        <w:rPr>
          <w:rFonts w:ascii="Times New Roman" w:hAnsi="Times New Roman"/>
          <w:sz w:val="28"/>
          <w:szCs w:val="28"/>
          <w:lang w:val="kk-KZ"/>
        </w:rPr>
        <w:t>5.«Жер учаскесінің нысаналы мақсатын өзгертуге шешім беру» - 1;</w:t>
      </w:r>
    </w:p>
    <w:p w:rsidR="00C23A65" w:rsidRPr="009F3B89" w:rsidRDefault="00C23A65" w:rsidP="009F3B89">
      <w:pPr>
        <w:pStyle w:val="a8"/>
        <w:jc w:val="both"/>
        <w:rPr>
          <w:rFonts w:ascii="Times New Roman" w:eastAsia="Times New Roman" w:hAnsi="Times New Roman"/>
          <w:sz w:val="28"/>
          <w:szCs w:val="28"/>
          <w:lang w:val="kk-KZ"/>
        </w:rPr>
      </w:pPr>
      <w:r w:rsidRPr="009F3B89">
        <w:rPr>
          <w:rFonts w:ascii="Times New Roman" w:eastAsia="Times New Roman" w:hAnsi="Times New Roman"/>
          <w:sz w:val="28"/>
          <w:szCs w:val="28"/>
          <w:lang w:val="kk-KZ"/>
        </w:rPr>
        <w:t xml:space="preserve">     </w:t>
      </w:r>
      <w:r w:rsidR="009F3B89"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  <w:r w:rsidRPr="009F3B89">
        <w:rPr>
          <w:rFonts w:ascii="Times New Roman" w:eastAsia="Times New Roman" w:hAnsi="Times New Roman"/>
          <w:sz w:val="28"/>
          <w:szCs w:val="28"/>
          <w:lang w:val="kk-KZ"/>
        </w:rPr>
        <w:t>6.«Елді мекен шегінде объект салу үшін жер учаскесін беру»</w:t>
      </w:r>
      <w:r w:rsidRPr="009F3B89">
        <w:rPr>
          <w:rFonts w:ascii="Times New Roman" w:hAnsi="Times New Roman"/>
          <w:sz w:val="28"/>
          <w:szCs w:val="28"/>
          <w:lang w:val="kk-KZ"/>
        </w:rPr>
        <w:t>-1 ;</w:t>
      </w:r>
      <w:r w:rsidRPr="009F3B89">
        <w:rPr>
          <w:rFonts w:ascii="Times New Roman" w:eastAsia="Times New Roman" w:hAnsi="Times New Roman"/>
          <w:sz w:val="28"/>
          <w:szCs w:val="28"/>
          <w:lang w:val="kk-KZ"/>
        </w:rPr>
        <w:t xml:space="preserve">  </w:t>
      </w:r>
    </w:p>
    <w:p w:rsidR="00991686" w:rsidRPr="009F3B89" w:rsidRDefault="00991686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91686" w:rsidRPr="009F3B89" w:rsidRDefault="009F3B89" w:rsidP="009F3B89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b/>
          <w:color w:val="000000"/>
          <w:sz w:val="28"/>
          <w:szCs w:val="28"/>
          <w:lang w:val="kk-KZ"/>
        </w:rPr>
        <w:t xml:space="preserve">       </w:t>
      </w:r>
      <w:r w:rsidR="00C23A65" w:rsidRPr="009F3B89">
        <w:rPr>
          <w:rFonts w:ascii="Times New Roman" w:hAnsi="Times New Roman"/>
          <w:b/>
          <w:color w:val="000000"/>
          <w:sz w:val="28"/>
          <w:szCs w:val="28"/>
          <w:lang w:val="kk-KZ"/>
        </w:rPr>
        <w:t>7.</w:t>
      </w:r>
      <w:r w:rsidR="00991686" w:rsidRPr="009F3B89">
        <w:rPr>
          <w:rFonts w:ascii="Times New Roman" w:hAnsi="Times New Roman"/>
          <w:b/>
          <w:color w:val="000000"/>
          <w:sz w:val="28"/>
          <w:szCs w:val="28"/>
          <w:lang w:val="kk-KZ"/>
        </w:rPr>
        <w:t>"</w:t>
      </w:r>
      <w:r w:rsidR="00991686" w:rsidRPr="009F3B89">
        <w:rPr>
          <w:rFonts w:ascii="Times New Roman" w:hAnsi="Times New Roman"/>
          <w:color w:val="000000"/>
          <w:sz w:val="28"/>
          <w:szCs w:val="28"/>
          <w:lang w:val="kk-KZ"/>
        </w:rPr>
        <w:t>Сауда-саттықты (конкурстарды, аукциондарды) өткізуді талап етпейтін мемлекет меншігіндегі жер учаскелеріне құқықтарды алу" - 17 қызметтер.</w:t>
      </w:r>
    </w:p>
    <w:p w:rsidR="00991686" w:rsidRPr="0022582A" w:rsidRDefault="00991686" w:rsidP="0022582A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9F3B89">
        <w:rPr>
          <w:lang w:val="kk-KZ"/>
        </w:rPr>
        <w:t xml:space="preserve">    </w:t>
      </w:r>
    </w:p>
    <w:p w:rsidR="00991686" w:rsidRPr="0022582A" w:rsidRDefault="00991686" w:rsidP="0022582A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22582A">
        <w:rPr>
          <w:rFonts w:ascii="Times New Roman" w:hAnsi="Times New Roman"/>
          <w:sz w:val="28"/>
          <w:szCs w:val="28"/>
          <w:lang w:val="kk-KZ"/>
        </w:rPr>
        <w:t xml:space="preserve">     Халыққа қызмет көрсету орталықтары арқылы көрсетілетін мемлекеттік қызметтер саны-1</w:t>
      </w:r>
    </w:p>
    <w:p w:rsidR="00991686" w:rsidRPr="0022582A" w:rsidRDefault="00991686" w:rsidP="0022582A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22582A">
        <w:rPr>
          <w:rFonts w:ascii="Times New Roman" w:hAnsi="Times New Roman"/>
          <w:sz w:val="28"/>
          <w:szCs w:val="28"/>
          <w:lang w:val="kk-KZ"/>
        </w:rPr>
        <w:t>Тегін және (немесе) ақылы негізде көрсетілетін мемлекеттік қызметтердің саны -  тегін көрсетілді - 36,  ақылы көрсетілді – 1.</w:t>
      </w:r>
    </w:p>
    <w:p w:rsidR="00991686" w:rsidRPr="0022582A" w:rsidRDefault="00991686" w:rsidP="0022582A">
      <w:pPr>
        <w:pStyle w:val="a8"/>
        <w:rPr>
          <w:rFonts w:ascii="Times New Roman" w:hAnsi="Times New Roman"/>
          <w:sz w:val="28"/>
          <w:szCs w:val="28"/>
          <w:lang w:val="kk-KZ"/>
        </w:rPr>
      </w:pPr>
      <w:r w:rsidRPr="0022582A">
        <w:rPr>
          <w:rFonts w:ascii="Times New Roman" w:hAnsi="Times New Roman"/>
          <w:bCs/>
          <w:sz w:val="28"/>
          <w:szCs w:val="28"/>
          <w:lang w:val="kk-KZ"/>
        </w:rPr>
        <w:t xml:space="preserve">     Қ</w:t>
      </w:r>
      <w:r w:rsidRPr="0022582A">
        <w:rPr>
          <w:rFonts w:ascii="Times New Roman" w:hAnsi="Times New Roman"/>
          <w:sz w:val="28"/>
          <w:szCs w:val="28"/>
          <w:lang w:val="kk-KZ"/>
        </w:rPr>
        <w:t>ағаз және (немесе) электрондық нысанда көрсетілетін мемлекеттік қызметтердің саны:</w:t>
      </w:r>
      <w:r w:rsidRPr="0022582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Pr="0022582A">
        <w:rPr>
          <w:rFonts w:ascii="Times New Roman" w:hAnsi="Times New Roman"/>
          <w:sz w:val="28"/>
          <w:szCs w:val="28"/>
          <w:lang w:val="kk-KZ"/>
        </w:rPr>
        <w:t>электрондық нысанда көрсетілген- 0,</w:t>
      </w:r>
      <w:r w:rsidRPr="0022582A">
        <w:rPr>
          <w:rFonts w:ascii="Times New Roman" w:hAnsi="Times New Roman"/>
          <w:bCs/>
          <w:sz w:val="28"/>
          <w:szCs w:val="28"/>
          <w:lang w:val="kk-KZ"/>
        </w:rPr>
        <w:t xml:space="preserve"> қ</w:t>
      </w:r>
      <w:r w:rsidRPr="0022582A">
        <w:rPr>
          <w:rFonts w:ascii="Times New Roman" w:hAnsi="Times New Roman"/>
          <w:sz w:val="28"/>
          <w:szCs w:val="28"/>
          <w:lang w:val="kk-KZ"/>
        </w:rPr>
        <w:t>ағаз нысанда көрсетілген - 37 қызмет.</w:t>
      </w:r>
      <w:r w:rsidRPr="0022582A">
        <w:rPr>
          <w:rFonts w:ascii="Times New Roman" w:hAnsi="Times New Roman"/>
          <w:bCs/>
          <w:sz w:val="28"/>
          <w:szCs w:val="28"/>
          <w:lang w:val="kk-KZ"/>
        </w:rPr>
        <w:t xml:space="preserve">  </w:t>
      </w:r>
    </w:p>
    <w:p w:rsidR="00991686" w:rsidRPr="0022582A" w:rsidRDefault="00991686" w:rsidP="0022582A">
      <w:pPr>
        <w:pStyle w:val="a8"/>
        <w:jc w:val="both"/>
        <w:rPr>
          <w:rFonts w:ascii="Times New Roman" w:hAnsi="Times New Roman"/>
          <w:sz w:val="28"/>
          <w:szCs w:val="28"/>
          <w:lang w:val="kk-KZ"/>
        </w:rPr>
      </w:pPr>
      <w:r w:rsidRPr="0022582A">
        <w:rPr>
          <w:rFonts w:ascii="Times New Roman" w:hAnsi="Times New Roman"/>
          <w:sz w:val="28"/>
          <w:szCs w:val="28"/>
          <w:lang w:val="kk-KZ"/>
        </w:rPr>
        <w:t xml:space="preserve">      Бекітілген мемлекеттік көрсетілетін қызметтер стандарттары мен</w:t>
      </w:r>
      <w:r>
        <w:rPr>
          <w:lang w:val="kk-KZ"/>
        </w:rPr>
        <w:t xml:space="preserve"> </w:t>
      </w:r>
      <w:r w:rsidRPr="0022582A">
        <w:rPr>
          <w:rFonts w:ascii="Times New Roman" w:hAnsi="Times New Roman"/>
          <w:sz w:val="28"/>
          <w:szCs w:val="28"/>
          <w:lang w:val="kk-KZ"/>
        </w:rPr>
        <w:t>регламенттер  саны- 7</w:t>
      </w:r>
      <w:r w:rsidR="00C23A65" w:rsidRPr="0022582A">
        <w:rPr>
          <w:rFonts w:ascii="Times New Roman" w:hAnsi="Times New Roman"/>
          <w:sz w:val="28"/>
          <w:szCs w:val="28"/>
          <w:lang w:val="kk-KZ"/>
        </w:rPr>
        <w:t>.</w:t>
      </w:r>
      <w:r w:rsidRPr="0022582A">
        <w:rPr>
          <w:rFonts w:ascii="Times New Roman" w:hAnsi="Times New Roman"/>
          <w:sz w:val="28"/>
          <w:szCs w:val="28"/>
          <w:lang w:val="kk-KZ"/>
        </w:rPr>
        <w:t xml:space="preserve"> </w:t>
      </w:r>
      <w:r w:rsidRPr="0022582A">
        <w:rPr>
          <w:rFonts w:ascii="Times New Roman" w:hAnsi="Times New Roman"/>
          <w:bCs/>
          <w:sz w:val="28"/>
          <w:szCs w:val="28"/>
          <w:lang w:val="kk-KZ"/>
        </w:rPr>
        <w:t>Жеке қосалқы шаруашылықтың болуы туралы анықтама беру</w:t>
      </w:r>
      <w:r w:rsidR="00C23A65" w:rsidRPr="0022582A">
        <w:rPr>
          <w:rFonts w:ascii="Times New Roman" w:hAnsi="Times New Roman"/>
          <w:bCs/>
          <w:sz w:val="28"/>
          <w:szCs w:val="28"/>
          <w:lang w:val="kk-KZ"/>
        </w:rPr>
        <w:t>-17;</w:t>
      </w:r>
      <w:r w:rsidRPr="0022582A">
        <w:rPr>
          <w:rFonts w:ascii="Times New Roman" w:hAnsi="Times New Roman"/>
          <w:bCs/>
          <w:sz w:val="28"/>
          <w:szCs w:val="28"/>
          <w:lang w:val="kk-KZ"/>
        </w:rPr>
        <w:t xml:space="preserve"> </w:t>
      </w:r>
      <w:r w:rsidR="00520626" w:rsidRPr="0022582A">
        <w:rPr>
          <w:rFonts w:ascii="Times New Roman" w:hAnsi="Times New Roman"/>
          <w:bCs/>
          <w:sz w:val="28"/>
          <w:szCs w:val="28"/>
          <w:lang w:val="kk-KZ"/>
        </w:rPr>
        <w:t>ш</w:t>
      </w:r>
      <w:r w:rsidRPr="0022582A">
        <w:rPr>
          <w:rFonts w:ascii="Times New Roman" w:eastAsia="Lucida Sans Unicode" w:hAnsi="Times New Roman"/>
          <w:bCs/>
          <w:sz w:val="28"/>
          <w:szCs w:val="28"/>
          <w:lang w:val="kk-KZ"/>
        </w:rPr>
        <w:t>алғайдағы ауылдық елді мекендерде тұратын балаларды жалпы білім беру ұйымдарына және кері қарай  үйлеріне</w:t>
      </w:r>
      <w:r w:rsidRPr="0022582A">
        <w:rPr>
          <w:rFonts w:ascii="Times New Roman" w:eastAsia="Lucida Sans Unicode" w:hAnsi="Times New Roman"/>
          <w:b/>
          <w:bCs/>
          <w:sz w:val="28"/>
          <w:szCs w:val="28"/>
          <w:lang w:val="kk-KZ"/>
        </w:rPr>
        <w:t xml:space="preserve"> </w:t>
      </w:r>
      <w:r w:rsidRPr="0022582A">
        <w:rPr>
          <w:rFonts w:ascii="Times New Roman" w:eastAsia="Lucida Sans Unicode" w:hAnsi="Times New Roman"/>
          <w:bCs/>
          <w:sz w:val="28"/>
          <w:szCs w:val="28"/>
          <w:lang w:val="kk-KZ"/>
        </w:rPr>
        <w:t>тегін тасымалдауды ұсыну</w:t>
      </w:r>
      <w:r w:rsidR="00520626" w:rsidRPr="0022582A">
        <w:rPr>
          <w:rFonts w:ascii="Times New Roman" w:eastAsia="Lucida Sans Unicode" w:hAnsi="Times New Roman"/>
          <w:bCs/>
          <w:sz w:val="28"/>
          <w:szCs w:val="28"/>
          <w:lang w:val="kk-KZ"/>
        </w:rPr>
        <w:t>-0;</w:t>
      </w:r>
      <w:r w:rsidRPr="0022582A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520626" w:rsidRPr="0022582A">
        <w:rPr>
          <w:rFonts w:ascii="Times New Roman" w:hAnsi="Times New Roman"/>
          <w:b/>
          <w:sz w:val="28"/>
          <w:szCs w:val="28"/>
          <w:lang w:val="kk-KZ"/>
        </w:rPr>
        <w:t>ж</w:t>
      </w:r>
      <w:r w:rsidRPr="0022582A">
        <w:rPr>
          <w:rFonts w:ascii="Times New Roman" w:hAnsi="Times New Roman"/>
          <w:sz w:val="28"/>
          <w:szCs w:val="28"/>
          <w:lang w:val="kk-KZ"/>
        </w:rPr>
        <w:t>ер учаскесінің нысаналы мақсатын өзгертуге шешім беру</w:t>
      </w:r>
      <w:r w:rsidR="00520626" w:rsidRPr="0022582A">
        <w:rPr>
          <w:rFonts w:ascii="Times New Roman" w:hAnsi="Times New Roman"/>
          <w:sz w:val="28"/>
          <w:szCs w:val="28"/>
          <w:lang w:val="kk-KZ"/>
        </w:rPr>
        <w:t>-1; е</w:t>
      </w:r>
      <w:r w:rsidRPr="0022582A">
        <w:rPr>
          <w:rFonts w:ascii="Times New Roman" w:hAnsi="Times New Roman"/>
          <w:sz w:val="28"/>
          <w:szCs w:val="28"/>
          <w:lang w:val="kk-KZ"/>
        </w:rPr>
        <w:t>лді мекен шегінде объект салу үшін жер учаскесін беру</w:t>
      </w:r>
      <w:r w:rsidR="00520626" w:rsidRPr="0022582A">
        <w:rPr>
          <w:rFonts w:ascii="Times New Roman" w:hAnsi="Times New Roman"/>
          <w:sz w:val="28"/>
          <w:szCs w:val="28"/>
          <w:lang w:val="kk-KZ"/>
        </w:rPr>
        <w:t>-1;</w:t>
      </w:r>
      <w:r w:rsidRPr="0022582A">
        <w:rPr>
          <w:rFonts w:ascii="Times New Roman" w:hAnsi="Times New Roman"/>
          <w:sz w:val="28"/>
          <w:szCs w:val="28"/>
          <w:lang w:val="kk-KZ"/>
        </w:rPr>
        <w:t xml:space="preserve"> «Мектепке дейінгі балалар ұйымдарына жіберу үшін мектепке дейінгі (7 жасқа дейін) жастағы балаларды кезекке қою</w:t>
      </w:r>
      <w:r w:rsidR="00520626" w:rsidRPr="0022582A">
        <w:rPr>
          <w:rFonts w:ascii="Times New Roman" w:hAnsi="Times New Roman"/>
          <w:sz w:val="28"/>
          <w:szCs w:val="28"/>
          <w:lang w:val="kk-KZ"/>
        </w:rPr>
        <w:t>-1;</w:t>
      </w:r>
      <w:r w:rsidRPr="0022582A">
        <w:rPr>
          <w:rFonts w:ascii="Times New Roman" w:hAnsi="Times New Roman"/>
          <w:sz w:val="28"/>
          <w:szCs w:val="28"/>
          <w:lang w:val="kk-KZ"/>
        </w:rPr>
        <w:t xml:space="preserve"> "Өтініш берушінің (отбасының) атаулы әлеуметтік көмек алушыларға тиесілігін растайтын анықтама беру</w:t>
      </w:r>
      <w:r w:rsidR="00520626" w:rsidRPr="0022582A">
        <w:rPr>
          <w:rFonts w:ascii="Times New Roman" w:hAnsi="Times New Roman"/>
          <w:sz w:val="28"/>
          <w:szCs w:val="28"/>
          <w:lang w:val="kk-KZ"/>
        </w:rPr>
        <w:t>-0; с</w:t>
      </w:r>
      <w:r w:rsidRPr="0022582A">
        <w:rPr>
          <w:rFonts w:ascii="Times New Roman" w:hAnsi="Times New Roman"/>
          <w:color w:val="000000"/>
          <w:sz w:val="28"/>
          <w:szCs w:val="28"/>
          <w:lang w:val="kk-KZ"/>
        </w:rPr>
        <w:t>ауда-саттықты (конкурстарды, аукциондарды) өткізуді талап етпейтін мемлекет меншігіндегі жер учаскелеріне құқықтарды алу</w:t>
      </w:r>
      <w:r w:rsidR="00520626" w:rsidRPr="0022582A">
        <w:rPr>
          <w:rFonts w:ascii="Times New Roman" w:hAnsi="Times New Roman"/>
          <w:color w:val="000000"/>
          <w:sz w:val="28"/>
          <w:szCs w:val="28"/>
          <w:lang w:val="kk-KZ"/>
        </w:rPr>
        <w:t>-17</w:t>
      </w:r>
      <w:r w:rsidRPr="0022582A">
        <w:rPr>
          <w:rFonts w:ascii="Times New Roman" w:hAnsi="Times New Roman"/>
          <w:sz w:val="28"/>
          <w:szCs w:val="28"/>
          <w:lang w:val="kk-KZ"/>
        </w:rPr>
        <w:t>.</w:t>
      </w:r>
    </w:p>
    <w:p w:rsidR="00991686" w:rsidRDefault="00991686" w:rsidP="00520626">
      <w:pPr>
        <w:pStyle w:val="a6"/>
        <w:spacing w:before="0" w:beforeAutospacing="0" w:after="0" w:afterAutospacing="0"/>
        <w:contextualSpacing/>
        <w:jc w:val="both"/>
        <w:rPr>
          <w:color w:val="000000"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Барынша талап ететін мемлекеттік көрсетілетін қызметтер туралы ақпарат: 2016 жылда барынша талап ететін   </w:t>
      </w:r>
      <w:r>
        <w:rPr>
          <w:bCs/>
          <w:sz w:val="28"/>
          <w:szCs w:val="28"/>
          <w:lang w:val="kk-KZ"/>
        </w:rPr>
        <w:t>«Жеке қосалқы шаруашылықтың болуы туралы анықтама беру»</w:t>
      </w:r>
      <w:r>
        <w:rPr>
          <w:sz w:val="28"/>
          <w:szCs w:val="28"/>
          <w:lang w:val="kk-KZ"/>
        </w:rPr>
        <w:t xml:space="preserve"> </w:t>
      </w:r>
      <w:r w:rsidR="00520626">
        <w:rPr>
          <w:sz w:val="28"/>
          <w:szCs w:val="28"/>
          <w:lang w:val="kk-KZ"/>
        </w:rPr>
        <w:t xml:space="preserve">17 </w:t>
      </w:r>
      <w:r>
        <w:rPr>
          <w:sz w:val="28"/>
          <w:szCs w:val="28"/>
          <w:lang w:val="kk-KZ"/>
        </w:rPr>
        <w:t>мемлекеттік қызмет</w:t>
      </w:r>
      <w:r w:rsidR="00520626">
        <w:rPr>
          <w:sz w:val="28"/>
          <w:szCs w:val="28"/>
          <w:lang w:val="kk-KZ"/>
        </w:rPr>
        <w:t xml:space="preserve"> көр</w:t>
      </w:r>
      <w:r>
        <w:rPr>
          <w:sz w:val="28"/>
          <w:szCs w:val="28"/>
          <w:lang w:val="kk-KZ"/>
        </w:rPr>
        <w:t xml:space="preserve">сетілген  және </w:t>
      </w:r>
      <w:r>
        <w:rPr>
          <w:b/>
          <w:color w:val="000000"/>
          <w:sz w:val="28"/>
          <w:szCs w:val="28"/>
          <w:lang w:val="kk-KZ"/>
        </w:rPr>
        <w:t>"</w:t>
      </w:r>
      <w:r>
        <w:rPr>
          <w:color w:val="000000"/>
          <w:sz w:val="28"/>
          <w:szCs w:val="28"/>
          <w:lang w:val="kk-KZ"/>
        </w:rPr>
        <w:t xml:space="preserve">Сауда-саттықты (конкурстарды, аукциондарды) өткізуді талап етпейтін </w:t>
      </w:r>
      <w:r>
        <w:rPr>
          <w:color w:val="000000"/>
          <w:sz w:val="28"/>
          <w:szCs w:val="28"/>
          <w:lang w:val="kk-KZ"/>
        </w:rPr>
        <w:lastRenderedPageBreak/>
        <w:t>мемлекет меншігіндегі жер учаскелеріне құқықтарды алу - 17 қызмет</w:t>
      </w:r>
      <w:r w:rsidR="00520626">
        <w:rPr>
          <w:color w:val="000000"/>
          <w:sz w:val="28"/>
          <w:szCs w:val="28"/>
          <w:lang w:val="kk-KZ"/>
        </w:rPr>
        <w:t xml:space="preserve"> көрсетілді</w:t>
      </w:r>
      <w:r>
        <w:rPr>
          <w:color w:val="000000"/>
          <w:sz w:val="28"/>
          <w:szCs w:val="28"/>
          <w:lang w:val="kk-KZ"/>
        </w:rPr>
        <w:t>.</w:t>
      </w:r>
      <w:r w:rsidR="00520626" w:rsidRPr="00520626">
        <w:rPr>
          <w:color w:val="000000"/>
          <w:sz w:val="28"/>
          <w:szCs w:val="28"/>
          <w:lang w:val="kk-KZ"/>
        </w:rPr>
        <w:t>Қ</w:t>
      </w:r>
      <w:r w:rsidRPr="00520626">
        <w:rPr>
          <w:sz w:val="28"/>
          <w:szCs w:val="28"/>
          <w:lang w:val="kk-KZ"/>
        </w:rPr>
        <w:t xml:space="preserve">ызметті алушылармен </w:t>
      </w:r>
      <w:r w:rsidR="00520626" w:rsidRPr="00520626">
        <w:rPr>
          <w:sz w:val="28"/>
          <w:szCs w:val="28"/>
          <w:lang w:val="kk-KZ"/>
        </w:rPr>
        <w:t xml:space="preserve"> </w:t>
      </w:r>
      <w:r w:rsidRPr="00520626">
        <w:rPr>
          <w:sz w:val="28"/>
          <w:szCs w:val="28"/>
          <w:lang w:val="kk-KZ"/>
        </w:rPr>
        <w:t>жұмыс</w:t>
      </w:r>
      <w:r w:rsidR="00520626" w:rsidRPr="00520626">
        <w:rPr>
          <w:sz w:val="28"/>
          <w:szCs w:val="28"/>
          <w:lang w:val="kk-KZ"/>
        </w:rPr>
        <w:t xml:space="preserve"> жүргізілді</w:t>
      </w:r>
      <w:r w:rsidR="00520626">
        <w:rPr>
          <w:sz w:val="28"/>
          <w:szCs w:val="28"/>
          <w:lang w:val="kk-KZ"/>
        </w:rPr>
        <w:t>.</w:t>
      </w:r>
      <w:r>
        <w:rPr>
          <w:color w:val="339966"/>
          <w:sz w:val="28"/>
          <w:szCs w:val="28"/>
          <w:lang w:val="kk-KZ"/>
        </w:rPr>
        <w:t xml:space="preserve"> </w:t>
      </w:r>
      <w:r>
        <w:rPr>
          <w:color w:val="C00000"/>
          <w:sz w:val="28"/>
          <w:szCs w:val="28"/>
          <w:lang w:val="kk-KZ"/>
        </w:rPr>
        <w:t xml:space="preserve"> 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    Мемлекеттік қызметін көрсету туралы ақпарат  Солтүстік Қазақстан облысы Қызылжар ауданы Петерфельд ауылдық округі әкімінің аппараты» КММ </w:t>
      </w:r>
      <w:r>
        <w:rPr>
          <w:rFonts w:ascii="Times New Roman" w:hAnsi="Times New Roman"/>
          <w:sz w:val="28"/>
          <w:szCs w:val="28"/>
          <w:lang w:val="kk-KZ"/>
        </w:rPr>
        <w:t xml:space="preserve">интернет ресурсында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(электрондық мекен- жайы</w:t>
      </w:r>
      <w:r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kzh-</w:t>
      </w:r>
      <w:r w:rsidRPr="00707204">
        <w:rPr>
          <w:rFonts w:ascii="Times New Roman" w:hAnsi="Times New Roman"/>
          <w:sz w:val="28"/>
          <w:szCs w:val="28"/>
          <w:lang w:val="kk-KZ"/>
        </w:rPr>
        <w:t>penerfeld</w:t>
      </w:r>
      <w:r>
        <w:rPr>
          <w:rFonts w:ascii="Times New Roman" w:hAnsi="Times New Roman"/>
          <w:sz w:val="28"/>
          <w:szCs w:val="28"/>
          <w:lang w:val="kk-KZ"/>
        </w:rPr>
        <w:t xml:space="preserve">.sko.kz)      орналасқан, сонымен қатар 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мемлекеттік мекемені ғимаратында қажетті құжаттармен және құжаттарды толтыру орындарын тізбесі  үлгіл</w:t>
      </w:r>
      <w:r w:rsidR="00520626">
        <w:rPr>
          <w:rFonts w:ascii="Times New Roman" w:hAnsi="Times New Roman"/>
          <w:color w:val="000000"/>
          <w:sz w:val="28"/>
          <w:szCs w:val="28"/>
          <w:lang w:val="kk-KZ"/>
        </w:rPr>
        <w:t>ері бар стенділермен жарақталды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>.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Мемлекеттік көрсетілетін қызметтер стандарттарының жобаларын жария талқылаулар туралы ақпарат –Петерфельд ауылдық округі әкімі</w:t>
      </w:r>
      <w:r w:rsidR="00BD2404">
        <w:rPr>
          <w:rFonts w:ascii="Times New Roman" w:hAnsi="Times New Roman"/>
          <w:sz w:val="28"/>
          <w:szCs w:val="28"/>
          <w:lang w:val="kk-KZ"/>
        </w:rPr>
        <w:t>нің сайтында орналасқан.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Мемлекеттік қызметтер көрсету процесінің ашықтығын қамтамасыз етуге бағытталған іс-шаралар (түсіндіру жұмыстары, </w:t>
      </w:r>
      <w:r w:rsidR="00BD2404">
        <w:rPr>
          <w:rFonts w:ascii="Times New Roman" w:hAnsi="Times New Roman"/>
          <w:sz w:val="28"/>
          <w:szCs w:val="28"/>
          <w:lang w:val="kk-KZ"/>
        </w:rPr>
        <w:t>елді мекен жиналысында</w:t>
      </w:r>
      <w:r>
        <w:rPr>
          <w:rFonts w:ascii="Times New Roman" w:hAnsi="Times New Roman"/>
          <w:sz w:val="28"/>
          <w:szCs w:val="28"/>
          <w:lang w:val="kk-KZ"/>
        </w:rPr>
        <w:t xml:space="preserve">, </w:t>
      </w:r>
      <w:r w:rsidR="00BD2404">
        <w:rPr>
          <w:rFonts w:ascii="Times New Roman" w:hAnsi="Times New Roman"/>
          <w:sz w:val="28"/>
          <w:szCs w:val="28"/>
          <w:lang w:val="kk-KZ"/>
        </w:rPr>
        <w:t xml:space="preserve">әкімшіліктегі </w:t>
      </w:r>
      <w:r>
        <w:rPr>
          <w:rFonts w:ascii="Times New Roman" w:hAnsi="Times New Roman"/>
          <w:sz w:val="28"/>
          <w:szCs w:val="28"/>
          <w:lang w:val="kk-KZ"/>
        </w:rPr>
        <w:t>кездесулер,</w:t>
      </w:r>
      <w:r w:rsidR="00BD240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сыртқы жарнамада</w:t>
      </w:r>
      <w:r w:rsidR="00BD2404">
        <w:rPr>
          <w:rFonts w:ascii="Times New Roman" w:hAnsi="Times New Roman"/>
          <w:sz w:val="28"/>
          <w:szCs w:val="28"/>
          <w:lang w:val="kk-KZ"/>
        </w:rPr>
        <w:t xml:space="preserve">, тоқсан сайын «Маяк» газетінде </w:t>
      </w:r>
      <w:r>
        <w:rPr>
          <w:rFonts w:ascii="Times New Roman" w:hAnsi="Times New Roman"/>
          <w:sz w:val="28"/>
          <w:szCs w:val="28"/>
          <w:lang w:val="kk-KZ"/>
        </w:rPr>
        <w:t xml:space="preserve"> сұхбат және басқалар): мемлекеттік қызметтер бойынша қызмет алатыңдармен жеке </w:t>
      </w:r>
      <w:r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>түсімдірме жұмыстары     өткізіледі.</w:t>
      </w:r>
    </w:p>
    <w:p w:rsidR="00991686" w:rsidRDefault="00BD2404" w:rsidP="00991686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</w:t>
      </w:r>
      <w:r w:rsidR="00991686"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процестерін оңтайландыру және автоматтандыру нәтижелері: «Петерфельд ауылдық округ әкімінің аппараты» коммуналдық мемлекеттік мекемесі бойынша мемлекеттік қызметтерді автоматтандыру базасы жоқ.  Мемлекеттік қызметтер көрсету саласындағы қызметкерлердің біліктілігін арттыруға бағытталған іс-шаралар: бекітілген кестеге сәйкес   Петерфельд ауылдық округ әкімінің аппараты мамандарымен </w:t>
      </w:r>
      <w:r>
        <w:rPr>
          <w:rFonts w:ascii="Times New Roman" w:hAnsi="Times New Roman"/>
          <w:sz w:val="28"/>
          <w:szCs w:val="28"/>
          <w:lang w:val="kk-KZ"/>
        </w:rPr>
        <w:t xml:space="preserve"> 2016 жылғы 10 маусымда «Мемлекеттік қызмет көрсету туралы» </w:t>
      </w:r>
      <w:r w:rsidR="00991686">
        <w:rPr>
          <w:rFonts w:ascii="Times New Roman" w:hAnsi="Times New Roman"/>
          <w:sz w:val="28"/>
          <w:szCs w:val="28"/>
          <w:lang w:val="kk-KZ"/>
        </w:rPr>
        <w:t>құқықтық жалпы білім беру  өткізіледі.</w:t>
      </w: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991686" w:rsidRDefault="00991686" w:rsidP="00BD240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</w:t>
      </w:r>
      <w:r w:rsidR="00BD2404">
        <w:rPr>
          <w:rFonts w:ascii="Times New Roman" w:hAnsi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 Мемлекеттік қызметтер көрсету процестерін нормативтік-құқықтық жетілдіру: Қызылжар аудандық әкімдігінің ішінде заңды сұрақтар бөлімі бойынша құқықтық жалпы білім беру  өткізіледі, 2016 жылғы 10 маусымда   хаттамамен Петерфельд ауылдық округі әкімінің отырысында жоспарға сәйкес сабақ өтіп тұрады.</w:t>
      </w:r>
      <w:r w:rsidR="00BD2404">
        <w:rPr>
          <w:rFonts w:ascii="Times New Roman" w:hAnsi="Times New Roman"/>
          <w:sz w:val="28"/>
          <w:szCs w:val="28"/>
          <w:lang w:val="kk-KZ"/>
        </w:rPr>
        <w:t xml:space="preserve">   </w:t>
      </w:r>
      <w:r w:rsidR="00BD2404" w:rsidRPr="00BD2404">
        <w:rPr>
          <w:rFonts w:ascii="Times New Roman" w:hAnsi="Times New Roman"/>
          <w:sz w:val="28"/>
          <w:szCs w:val="28"/>
          <w:lang w:val="kk-KZ"/>
        </w:rPr>
        <w:t>М</w:t>
      </w:r>
      <w:r w:rsidRPr="00BD2404">
        <w:rPr>
          <w:rFonts w:ascii="Times New Roman" w:hAnsi="Times New Roman"/>
          <w:sz w:val="28"/>
          <w:szCs w:val="28"/>
          <w:lang w:val="kk-KZ"/>
        </w:rPr>
        <w:t>емлекеттік қызметтер көрсету сапасын бақылау</w:t>
      </w:r>
    </w:p>
    <w:p w:rsidR="00991686" w:rsidRPr="00BD2404" w:rsidRDefault="00BD2404" w:rsidP="00BD2404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болған жоқ.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Мемлекеттік қызметтер көрсету мәселесі жөніндегі көрсетілетін қызметті алушылардың шағымдары туралы   (қосымша) ақпарат: 2016 жылғы барлық мемлекеттік қызметтер уақытылы көрсетілді,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/>
          <w:sz w:val="28"/>
          <w:szCs w:val="28"/>
          <w:lang w:val="kk-KZ"/>
        </w:rPr>
        <w:t xml:space="preserve">шағымдар түсілген жоқ . </w:t>
      </w:r>
      <w:r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Мемлекеттік қызметтер көрсету сапасын ішкі бақылау нәтижелері:</w:t>
      </w:r>
      <w:r>
        <w:rPr>
          <w:rFonts w:ascii="Times New Roman" w:hAnsi="Times New Roman"/>
          <w:color w:val="000000"/>
          <w:sz w:val="28"/>
          <w:szCs w:val="28"/>
          <w:lang w:val="kk-KZ"/>
        </w:rPr>
        <w:t xml:space="preserve"> берілген </w:t>
      </w:r>
      <w:r>
        <w:rPr>
          <w:rFonts w:ascii="Times New Roman" w:hAnsi="Times New Roman"/>
          <w:sz w:val="28"/>
          <w:szCs w:val="28"/>
          <w:lang w:val="kk-KZ"/>
        </w:rPr>
        <w:t>мемлекеттік қызметтер сапалы іштегі бақылау бойынша жергілікті орындаушы органның жұмыстары туралы  апта сайын есеп беріліп отырылады.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color w:val="C00000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</w:t>
      </w:r>
      <w:r w:rsidR="009F3B89">
        <w:rPr>
          <w:rFonts w:ascii="Times New Roman" w:hAnsi="Times New Roman"/>
          <w:sz w:val="28"/>
          <w:szCs w:val="28"/>
          <w:lang w:val="kk-KZ"/>
        </w:rPr>
        <w:t>2016 жылы м</w:t>
      </w:r>
      <w:r>
        <w:rPr>
          <w:rFonts w:ascii="Times New Roman" w:hAnsi="Times New Roman"/>
          <w:sz w:val="28"/>
          <w:szCs w:val="28"/>
          <w:lang w:val="kk-KZ"/>
        </w:rPr>
        <w:t xml:space="preserve">емлекеттік қызметтер көрсету сапасын бағалау және бақылау жөніндегі уәкілетті орган жүргізген мемлекеттік қызметтер көрсету сапасын бақылау  өткізілген жоқ. </w:t>
      </w:r>
      <w:r>
        <w:rPr>
          <w:rFonts w:ascii="Times New Roman" w:hAnsi="Times New Roman"/>
          <w:color w:val="C00000"/>
          <w:sz w:val="28"/>
          <w:szCs w:val="28"/>
          <w:lang w:val="kk-KZ"/>
        </w:rPr>
        <w:t xml:space="preserve"> </w:t>
      </w:r>
    </w:p>
    <w:p w:rsidR="00991686" w:rsidRDefault="00991686" w:rsidP="0099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      Мемлекеттік қызметтер көрсету сапасы</w:t>
      </w:r>
      <w:r w:rsidR="009F3B89">
        <w:rPr>
          <w:rFonts w:ascii="Times New Roman" w:hAnsi="Times New Roman"/>
          <w:sz w:val="28"/>
          <w:szCs w:val="28"/>
          <w:lang w:val="kk-KZ"/>
        </w:rPr>
        <w:t xml:space="preserve"> тианақты</w:t>
      </w:r>
      <w:r>
        <w:rPr>
          <w:rFonts w:ascii="Times New Roman" w:hAnsi="Times New Roman"/>
          <w:sz w:val="28"/>
          <w:szCs w:val="28"/>
          <w:lang w:val="kk-KZ"/>
        </w:rPr>
        <w:t>.</w:t>
      </w:r>
    </w:p>
    <w:p w:rsidR="009F3B89" w:rsidRDefault="009F3B89" w:rsidP="00991686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9F3B89" w:rsidRDefault="009F3B89" w:rsidP="009F3B89">
      <w:pPr>
        <w:rPr>
          <w:rFonts w:ascii="Times New Roman" w:hAnsi="Times New Roman"/>
          <w:sz w:val="28"/>
          <w:szCs w:val="28"/>
          <w:lang w:val="kk-KZ"/>
        </w:rPr>
      </w:pPr>
      <w:bookmarkStart w:id="0" w:name="_GoBack"/>
      <w:bookmarkEnd w:id="0"/>
    </w:p>
    <w:sectPr w:rsidR="009F3B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7D4ECE"/>
    <w:multiLevelType w:val="multilevel"/>
    <w:tmpl w:val="1230344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/>
        <w:color w:val="44444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</w:lvl>
    <w:lvl w:ilvl="1" w:tplc="04190019">
      <w:start w:val="1"/>
      <w:numFmt w:val="lowerLetter"/>
      <w:lvlText w:val="%2."/>
      <w:lvlJc w:val="left"/>
      <w:pPr>
        <w:ind w:left="1485" w:hanging="360"/>
      </w:pPr>
    </w:lvl>
    <w:lvl w:ilvl="2" w:tplc="0419001B">
      <w:start w:val="1"/>
      <w:numFmt w:val="lowerRoman"/>
      <w:lvlText w:val="%3."/>
      <w:lvlJc w:val="right"/>
      <w:pPr>
        <w:ind w:left="2205" w:hanging="180"/>
      </w:pPr>
    </w:lvl>
    <w:lvl w:ilvl="3" w:tplc="0419000F">
      <w:start w:val="1"/>
      <w:numFmt w:val="decimal"/>
      <w:lvlText w:val="%4."/>
      <w:lvlJc w:val="left"/>
      <w:pPr>
        <w:ind w:left="2925" w:hanging="360"/>
      </w:pPr>
    </w:lvl>
    <w:lvl w:ilvl="4" w:tplc="04190019">
      <w:start w:val="1"/>
      <w:numFmt w:val="lowerLetter"/>
      <w:lvlText w:val="%5."/>
      <w:lvlJc w:val="left"/>
      <w:pPr>
        <w:ind w:left="3645" w:hanging="360"/>
      </w:pPr>
    </w:lvl>
    <w:lvl w:ilvl="5" w:tplc="0419001B">
      <w:start w:val="1"/>
      <w:numFmt w:val="lowerRoman"/>
      <w:lvlText w:val="%6."/>
      <w:lvlJc w:val="right"/>
      <w:pPr>
        <w:ind w:left="4365" w:hanging="180"/>
      </w:pPr>
    </w:lvl>
    <w:lvl w:ilvl="6" w:tplc="0419000F">
      <w:start w:val="1"/>
      <w:numFmt w:val="decimal"/>
      <w:lvlText w:val="%7."/>
      <w:lvlJc w:val="left"/>
      <w:pPr>
        <w:ind w:left="5085" w:hanging="360"/>
      </w:pPr>
    </w:lvl>
    <w:lvl w:ilvl="7" w:tplc="04190019">
      <w:start w:val="1"/>
      <w:numFmt w:val="lowerLetter"/>
      <w:lvlText w:val="%8."/>
      <w:lvlJc w:val="left"/>
      <w:pPr>
        <w:ind w:left="5805" w:hanging="360"/>
      </w:pPr>
    </w:lvl>
    <w:lvl w:ilvl="8" w:tplc="0419001B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68821764"/>
    <w:multiLevelType w:val="multilevel"/>
    <w:tmpl w:val="12303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5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4A44"/>
    <w:rsid w:val="00084752"/>
    <w:rsid w:val="00127246"/>
    <w:rsid w:val="001E12F8"/>
    <w:rsid w:val="0022582A"/>
    <w:rsid w:val="004E6D8D"/>
    <w:rsid w:val="00520626"/>
    <w:rsid w:val="00567E5D"/>
    <w:rsid w:val="006173CA"/>
    <w:rsid w:val="00680049"/>
    <w:rsid w:val="00733504"/>
    <w:rsid w:val="00756BCB"/>
    <w:rsid w:val="00875276"/>
    <w:rsid w:val="00903DA0"/>
    <w:rsid w:val="009321FD"/>
    <w:rsid w:val="00991686"/>
    <w:rsid w:val="009F3B89"/>
    <w:rsid w:val="00A44A44"/>
    <w:rsid w:val="00B50F0D"/>
    <w:rsid w:val="00BD2404"/>
    <w:rsid w:val="00C23A65"/>
    <w:rsid w:val="00D33AF0"/>
    <w:rsid w:val="00E060D6"/>
    <w:rsid w:val="00E33AC7"/>
    <w:rsid w:val="00E9760C"/>
    <w:rsid w:val="00F27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EB"/>
    <w:pPr>
      <w:spacing w:after="200" w:line="27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279E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279E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F279EB"/>
    <w:pPr>
      <w:ind w:left="720"/>
      <w:contextualSpacing/>
    </w:pPr>
  </w:style>
  <w:style w:type="character" w:customStyle="1" w:styleId="s0">
    <w:name w:val="s0"/>
    <w:uiPriority w:val="99"/>
    <w:rsid w:val="00F279E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0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0"/>
    <w:rPr>
      <w:rFonts w:ascii="Segoe UI" w:eastAsia="Calibri" w:hAnsi="Segoe UI" w:cs="Segoe UI"/>
      <w:sz w:val="18"/>
      <w:szCs w:val="18"/>
    </w:rPr>
  </w:style>
  <w:style w:type="paragraph" w:styleId="a6">
    <w:name w:val="Normal (Web)"/>
    <w:aliases w:val="Обычный (Web)"/>
    <w:basedOn w:val="a"/>
    <w:link w:val="a7"/>
    <w:semiHidden/>
    <w:qFormat/>
    <w:rsid w:val="0099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"/>
    <w:link w:val="a6"/>
    <w:semiHidden/>
    <w:locked/>
    <w:rsid w:val="0099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060D6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9EB"/>
    <w:pPr>
      <w:spacing w:after="200" w:line="276" w:lineRule="auto"/>
    </w:pPr>
    <w:rPr>
      <w:rFonts w:ascii="Calibri" w:eastAsia="Calibri" w:hAnsi="Calibri" w:cs="Times New Roman"/>
    </w:rPr>
  </w:style>
  <w:style w:type="paragraph" w:styleId="5">
    <w:name w:val="heading 5"/>
    <w:basedOn w:val="a"/>
    <w:next w:val="a"/>
    <w:link w:val="50"/>
    <w:semiHidden/>
    <w:unhideWhenUsed/>
    <w:qFormat/>
    <w:rsid w:val="00F279EB"/>
    <w:pPr>
      <w:spacing w:before="240" w:after="60"/>
      <w:outlineLvl w:val="4"/>
    </w:pPr>
    <w:rPr>
      <w:rFonts w:eastAsia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F279EB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a3">
    <w:name w:val="List Paragraph"/>
    <w:basedOn w:val="a"/>
    <w:uiPriority w:val="99"/>
    <w:qFormat/>
    <w:rsid w:val="00F279EB"/>
    <w:pPr>
      <w:ind w:left="720"/>
      <w:contextualSpacing/>
    </w:pPr>
  </w:style>
  <w:style w:type="character" w:customStyle="1" w:styleId="s0">
    <w:name w:val="s0"/>
    <w:uiPriority w:val="99"/>
    <w:rsid w:val="00F279EB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4">
    <w:name w:val="Balloon Text"/>
    <w:basedOn w:val="a"/>
    <w:link w:val="a5"/>
    <w:uiPriority w:val="99"/>
    <w:semiHidden/>
    <w:unhideWhenUsed/>
    <w:rsid w:val="00903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03DA0"/>
    <w:rPr>
      <w:rFonts w:ascii="Segoe UI" w:eastAsia="Calibri" w:hAnsi="Segoe UI" w:cs="Segoe UI"/>
      <w:sz w:val="18"/>
      <w:szCs w:val="18"/>
    </w:rPr>
  </w:style>
  <w:style w:type="paragraph" w:styleId="a6">
    <w:name w:val="Normal (Web)"/>
    <w:aliases w:val="Обычный (Web)"/>
    <w:basedOn w:val="a"/>
    <w:link w:val="a7"/>
    <w:semiHidden/>
    <w:qFormat/>
    <w:rsid w:val="0099168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7">
    <w:name w:val="Обычный (веб) Знак"/>
    <w:aliases w:val="Обычный (Web) Знак"/>
    <w:link w:val="a6"/>
    <w:semiHidden/>
    <w:locked/>
    <w:rsid w:val="0099168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E060D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87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6D778-3232-4AF6-99D4-D3CADF36C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2</Pages>
  <Words>744</Words>
  <Characters>4245</Characters>
  <Application>Microsoft Office Word</Application>
  <DocSecurity>0</DocSecurity>
  <Lines>35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Отчет деятельности КГУ «Аппарат акима Петерфельдского сельского округа Кызылжарс</vt:lpstr>
    </vt:vector>
  </TitlesOfParts>
  <Company/>
  <LinksUpToDate>false</LinksUpToDate>
  <CharactersWithSpaces>4980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Шибаева Юлия Михайловна</cp:lastModifiedBy>
  <cp:revision>10</cp:revision>
  <cp:lastPrinted>2017-04-17T12:13:00Z</cp:lastPrinted>
  <dcterms:created xsi:type="dcterms:W3CDTF">2017-04-12T09:10:00Z</dcterms:created>
  <dcterms:modified xsi:type="dcterms:W3CDTF">2017-04-26T03:42:00Z</dcterms:modified>
</cp:coreProperties>
</file>